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2704" w14:textId="77777777" w:rsidR="006C33D1" w:rsidRPr="0006149B" w:rsidRDefault="006C33D1" w:rsidP="006C3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Контракт № ___</w:t>
      </w:r>
    </w:p>
    <w:p w14:paraId="3C02C76E" w14:textId="77777777" w:rsidR="006C33D1" w:rsidRPr="0006149B" w:rsidRDefault="006C33D1" w:rsidP="006C3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 </w:t>
      </w:r>
      <w:r>
        <w:rPr>
          <w:rFonts w:ascii="Times New Roman" w:eastAsia="Calibri" w:hAnsi="Times New Roman" w:cs="Times New Roman"/>
          <w:sz w:val="24"/>
          <w:szCs w:val="24"/>
        </w:rPr>
        <w:t>по капитальному ремонту санитарных узлов МОУ «РСОШ № 2» ул. Куйбышева, 2.</w:t>
      </w:r>
    </w:p>
    <w:p w14:paraId="51A99975" w14:textId="77777777" w:rsidR="006C33D1" w:rsidRPr="0006149B" w:rsidRDefault="006C33D1" w:rsidP="006C33D1">
      <w:pPr>
        <w:tabs>
          <w:tab w:val="left" w:pos="882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0F6D1" w14:textId="77777777" w:rsidR="006C33D1" w:rsidRPr="0006149B" w:rsidRDefault="006C33D1" w:rsidP="006C3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B99D8B" w14:textId="77777777" w:rsidR="006C33D1" w:rsidRPr="0006149B" w:rsidRDefault="006C33D1" w:rsidP="006C3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г. Дубоссары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965B8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proofErr w:type="gramStart"/>
      <w:r w:rsidR="00965B8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6149B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__» </w:t>
      </w:r>
      <w:r w:rsidR="00965B88">
        <w:rPr>
          <w:rFonts w:ascii="Times New Roman" w:eastAsia="Calibri" w:hAnsi="Times New Roman" w:cs="Times New Roman"/>
          <w:sz w:val="24"/>
          <w:szCs w:val="24"/>
        </w:rPr>
        <w:t>____</w:t>
      </w:r>
      <w:r w:rsidRPr="0006149B">
        <w:rPr>
          <w:rFonts w:ascii="Times New Roman" w:eastAsia="Calibri" w:hAnsi="Times New Roman" w:cs="Times New Roman"/>
          <w:sz w:val="24"/>
          <w:szCs w:val="24"/>
        </w:rPr>
        <w:t>______ 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55DDD3CF" w14:textId="77777777" w:rsidR="006C33D1" w:rsidRPr="0006149B" w:rsidRDefault="006C33D1" w:rsidP="006C3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137ED9" w14:textId="532A6AF2" w:rsidR="006C33D1" w:rsidRPr="0006149B" w:rsidRDefault="006C33D1" w:rsidP="006C33D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Государственная администрация Дубоссарского района и города Дубоссары,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«Заказчик», в лице главы государственной администрации Дубоссарского района и города Дубоссары 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ЧАБАНА РУСЛАНА ИВАНОВИЧА, </w:t>
      </w:r>
      <w:r w:rsidRPr="0006149B">
        <w:rPr>
          <w:rFonts w:ascii="Times New Roman" w:eastAsia="Calibri" w:hAnsi="Times New Roman" w:cs="Times New Roman"/>
          <w:sz w:val="24"/>
          <w:szCs w:val="24"/>
        </w:rPr>
        <w:t>действующего на  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 (СЗМР 94-4) в действующей редакции, с одной стороны, _____________________, именуемое в дальнейшем «</w:t>
      </w:r>
      <w:r w:rsidRPr="00015209">
        <w:rPr>
          <w:rFonts w:ascii="Times New Roman" w:eastAsia="Calibri" w:hAnsi="Times New Roman" w:cs="Times New Roman"/>
          <w:b/>
          <w:sz w:val="24"/>
          <w:szCs w:val="24"/>
        </w:rPr>
        <w:t>Подрядчик»,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лице __________________________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 действующего на основани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Устава, с другой стороны и МУ «Дубоссарское УНО», в лице начальника </w:t>
      </w:r>
      <w:r w:rsidRPr="006C33D1">
        <w:rPr>
          <w:rFonts w:ascii="Times New Roman" w:eastAsia="Calibri" w:hAnsi="Times New Roman" w:cs="Times New Roman"/>
          <w:b/>
          <w:sz w:val="24"/>
          <w:szCs w:val="24"/>
        </w:rPr>
        <w:t>ДЗЕНГАН ВИКТОРИИ ВИ</w:t>
      </w:r>
      <w:r w:rsidR="007F0E30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6C33D1">
        <w:rPr>
          <w:rFonts w:ascii="Times New Roman" w:eastAsia="Calibri" w:hAnsi="Times New Roman" w:cs="Times New Roman"/>
          <w:b/>
          <w:sz w:val="24"/>
          <w:szCs w:val="24"/>
        </w:rPr>
        <w:t>ТОРОВНЫ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действующей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на основании Устава, именуемое в дальнейшем </w:t>
      </w:r>
      <w:r w:rsidRPr="00015209">
        <w:rPr>
          <w:rFonts w:ascii="Times New Roman" w:eastAsia="Calibri" w:hAnsi="Times New Roman" w:cs="Times New Roman"/>
          <w:b/>
          <w:sz w:val="24"/>
          <w:szCs w:val="24"/>
        </w:rPr>
        <w:t>«Получатель»,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с третьей стороны, при совместном упоминании именуемые «Стороны», на основании Протокола № 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от ________________________ </w:t>
      </w:r>
      <w:r w:rsidR="007D1F32">
        <w:rPr>
          <w:rFonts w:ascii="Times New Roman" w:eastAsia="Calibri" w:hAnsi="Times New Roman" w:cs="Times New Roman"/>
          <w:sz w:val="24"/>
          <w:szCs w:val="24"/>
        </w:rPr>
        <w:t>запроса предложений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выполнение работ по капитальному ремонту санитарных узлов МОУ «РСОШ № 2» ул. Куйбышева, 2, </w:t>
      </w:r>
      <w:r w:rsidRPr="0006149B">
        <w:rPr>
          <w:rFonts w:ascii="Times New Roman" w:eastAsia="Calibri" w:hAnsi="Times New Roman" w:cs="Times New Roman"/>
          <w:sz w:val="24"/>
          <w:szCs w:val="24"/>
        </w:rPr>
        <w:t>заключили настоящий контракт (далее – Контракт) о нижеследующем:</w:t>
      </w:r>
    </w:p>
    <w:p w14:paraId="18F60BB9" w14:textId="77777777" w:rsidR="006C33D1" w:rsidRPr="0006149B" w:rsidRDefault="006C33D1" w:rsidP="006C3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2C7739" w14:textId="77777777" w:rsidR="006C33D1" w:rsidRPr="0006149B" w:rsidRDefault="006C33D1" w:rsidP="006C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14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ПРЕДМЕТ КОНТРАКТА</w:t>
      </w:r>
    </w:p>
    <w:p w14:paraId="6EE69654" w14:textId="77777777" w:rsidR="006C33D1" w:rsidRPr="0006149B" w:rsidRDefault="006C33D1" w:rsidP="006C33D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F21FF71" w14:textId="77777777" w:rsidR="006C33D1" w:rsidRPr="0006149B" w:rsidRDefault="006C33D1" w:rsidP="006C3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1.1.</w:t>
      </w:r>
      <w:r w:rsidRPr="000614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 заданию </w:t>
      </w:r>
      <w:r w:rsidRPr="0006149B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Заказчика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Подрядчик обязуется выполнить работы </w:t>
      </w: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сдать их результат Получателю, Получатель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обязуется принять результат работ, </w:t>
      </w: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выполненных в рамках утвержденного задания</w:t>
      </w:r>
      <w:r w:rsidRPr="0006149B">
        <w:rPr>
          <w:rFonts w:ascii="Times New Roman" w:eastAsia="Calibri" w:hAnsi="Times New Roman" w:cs="Times New Roman"/>
          <w:sz w:val="24"/>
          <w:szCs w:val="24"/>
        </w:rPr>
        <w:t>, а Заказчик обязан оплатить работы в порядке и на условиях, предусмотренных настоящим Контрактом.</w:t>
      </w:r>
    </w:p>
    <w:p w14:paraId="76514D51" w14:textId="77777777" w:rsidR="006C33D1" w:rsidRPr="006C33D1" w:rsidRDefault="006C33D1" w:rsidP="006C3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ab/>
        <w:t>1.2. Под Работами в рамках настоящего Контракта подразум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евается: капитальный ремонт </w:t>
      </w:r>
      <w:r w:rsidRPr="006C33D1">
        <w:rPr>
          <w:rFonts w:ascii="Times New Roman" w:eastAsia="Calibri" w:hAnsi="Times New Roman" w:cs="Times New Roman"/>
          <w:sz w:val="24"/>
          <w:szCs w:val="24"/>
        </w:rPr>
        <w:t>санитарных узлов МОУ «РСОШ № 2» ул. Куйбышева, 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101044" w14:textId="77777777" w:rsidR="006C33D1" w:rsidRPr="0006149B" w:rsidRDefault="006C33D1" w:rsidP="006C3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0614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производстве работ </w:t>
      </w:r>
      <w:r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0614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руководствуется сметной документацией (Приложение № 1 к настоящему контракту), согласованной Заказчиком и Получателем, которая является неотъемлемой частью настоящего контракта</w:t>
      </w:r>
      <w:r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4CD3A7" w14:textId="77777777" w:rsidR="006C33D1" w:rsidRPr="0006149B" w:rsidRDefault="006C33D1" w:rsidP="006C3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606411" w14:textId="77777777" w:rsidR="006C33D1" w:rsidRPr="0006149B" w:rsidRDefault="006C33D1" w:rsidP="006C33D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СУММА КОНТРАКТА И ПОРЯДОК РАСЧЕТОВ</w:t>
      </w:r>
    </w:p>
    <w:p w14:paraId="15EBB513" w14:textId="77777777" w:rsidR="006C33D1" w:rsidRPr="0006149B" w:rsidRDefault="006C33D1" w:rsidP="006C33D1">
      <w:pPr>
        <w:spacing w:after="0" w:line="240" w:lineRule="auto"/>
        <w:ind w:left="177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8E45AA" w14:textId="77777777" w:rsidR="006C33D1" w:rsidRPr="0006149B" w:rsidRDefault="006C33D1" w:rsidP="006C33D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Общая сумма настоящего контракта составляет 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>_________________________________</w:t>
      </w:r>
      <w:r w:rsidRPr="0006149B">
        <w:rPr>
          <w:rFonts w:ascii="Times New Roman" w:eastAsia="Calibri" w:hAnsi="Times New Roman" w:cs="Times New Roman"/>
          <w:sz w:val="24"/>
          <w:szCs w:val="24"/>
        </w:rPr>
        <w:t>, согласно сметной документации (Приложение № 1 к настоящему контракту).</w:t>
      </w:r>
    </w:p>
    <w:p w14:paraId="0313413C" w14:textId="1F87EE92" w:rsidR="006C33D1" w:rsidRDefault="006C33D1" w:rsidP="006C33D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Заказчик производит авансовый платёж в размере </w:t>
      </w:r>
      <w:r w:rsidR="007B2D7C">
        <w:rPr>
          <w:rFonts w:ascii="Times New Roman" w:eastAsia="Calibri" w:hAnsi="Times New Roman" w:cs="Times New Roman"/>
          <w:sz w:val="24"/>
          <w:szCs w:val="24"/>
        </w:rPr>
        <w:t>100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% от суммы Контракта. </w:t>
      </w:r>
    </w:p>
    <w:p w14:paraId="14BA504C" w14:textId="77777777" w:rsidR="006C33D1" w:rsidRPr="00222C01" w:rsidRDefault="006C33D1" w:rsidP="006C33D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Цена </w:t>
      </w:r>
      <w:r w:rsidRPr="00222C01">
        <w:rPr>
          <w:rFonts w:ascii="Times New Roman" w:hAnsi="Times New Roman"/>
          <w:sz w:val="24"/>
          <w:szCs w:val="24"/>
        </w:rPr>
        <w:t>контракта</w:t>
      </w: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, указанная в пункте 2.1. </w:t>
      </w:r>
      <w:r w:rsidRPr="00222C01">
        <w:rPr>
          <w:rFonts w:ascii="Times New Roman" w:hAnsi="Times New Roman"/>
          <w:sz w:val="24"/>
          <w:szCs w:val="24"/>
        </w:rPr>
        <w:t>контракта</w:t>
      </w: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Pr="00222C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AA7419D" w14:textId="77777777" w:rsidR="006C33D1" w:rsidRDefault="006C33D1" w:rsidP="006C33D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Окончательная стоимость выполненных Подрядчиком работ складывается из цен на основании Акта (актов) сдачи-приемки результата выполненных работ.</w:t>
      </w:r>
    </w:p>
    <w:p w14:paraId="0D8CF1E4" w14:textId="77777777" w:rsidR="006C33D1" w:rsidRPr="00222C01" w:rsidRDefault="006C33D1" w:rsidP="006C33D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C01">
        <w:rPr>
          <w:rFonts w:ascii="Times New Roman" w:eastAsia="Calibri" w:hAnsi="Times New Roman" w:cs="Times New Roman"/>
          <w:sz w:val="24"/>
          <w:szCs w:val="24"/>
        </w:rPr>
        <w:t>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 по соответствующей заявке Получателя.</w:t>
      </w:r>
    </w:p>
    <w:p w14:paraId="732860BC" w14:textId="77777777" w:rsidR="006C33D1" w:rsidRPr="00965B88" w:rsidRDefault="006C33D1" w:rsidP="00965B88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>Источник финансирования – средства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Местного бюджета Дубоссарского района и города Дубоссары (Смета расходования средств по содержанию жилищного фонда, объектов социально-ку</w:t>
      </w:r>
      <w:r w:rsidR="00015209">
        <w:rPr>
          <w:rFonts w:ascii="Times New Roman" w:eastAsia="Calibri" w:hAnsi="Times New Roman" w:cs="Times New Roman"/>
          <w:sz w:val="24"/>
          <w:szCs w:val="24"/>
        </w:rPr>
        <w:t>льтурной сферы и благоустройства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территории; Программа капитальных вложений и капитального ремонта объектов Дубоссарского района и города Дубоссары на 2023 год). </w:t>
      </w:r>
    </w:p>
    <w:p w14:paraId="6F14133D" w14:textId="77777777" w:rsidR="006C33D1" w:rsidRPr="0006149B" w:rsidRDefault="006C33D1" w:rsidP="006C33D1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СРОКИ ВЫПОЛНЕНИЯ РАБОТ И ПОРЯДОК СДАЧИ-ПРИЕМКИ ВЫПОЛНЕННЫХ РАБОТ </w:t>
      </w:r>
    </w:p>
    <w:p w14:paraId="7033109B" w14:textId="77777777" w:rsidR="006C33D1" w:rsidRPr="0006149B" w:rsidRDefault="006C33D1" w:rsidP="006C33D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10F77A" w14:textId="6F98DD5E" w:rsidR="006C33D1" w:rsidRPr="006632BE" w:rsidRDefault="006C33D1" w:rsidP="006C33D1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обязуется выполнить работы, указанные в Приложении № 1 к настоящему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контракту в срок до </w:t>
      </w:r>
      <w:r w:rsidR="007B2D7C">
        <w:rPr>
          <w:rFonts w:ascii="Times New Roman" w:eastAsia="Calibri" w:hAnsi="Times New Roman" w:cs="Times New Roman"/>
          <w:sz w:val="24"/>
          <w:szCs w:val="24"/>
        </w:rPr>
        <w:t>1 апреля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B2D7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  </w:t>
      </w:r>
    </w:p>
    <w:p w14:paraId="0FF2F630" w14:textId="77777777" w:rsidR="006C33D1" w:rsidRPr="0006149B" w:rsidRDefault="006C33D1" w:rsidP="006C33D1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Место проведения работ: г. Дубоссары, ул. Куйбышева, 2. </w:t>
      </w:r>
    </w:p>
    <w:p w14:paraId="76DB5472" w14:textId="77777777" w:rsidR="006C33D1" w:rsidRPr="0006149B" w:rsidRDefault="006C33D1" w:rsidP="006C33D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57437E6B" w14:textId="77777777" w:rsidR="006C33D1" w:rsidRPr="0006149B" w:rsidRDefault="006C33D1" w:rsidP="006C33D1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Передача результатов выполненных Подрядчиком работ оформляется Актом сдачи-приёмки результата выполненных работ.</w:t>
      </w:r>
    </w:p>
    <w:p w14:paraId="5355A304" w14:textId="77777777" w:rsidR="006C33D1" w:rsidRPr="0006149B" w:rsidRDefault="006C33D1" w:rsidP="006C33D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Подрядчик предоставляет Получателю результат работ, с приложением Акта сдачи-приёмки результата выполненных работ. Датой завершения работ считается дата подписания Сторонами Акта сдачи-приемки результата выполненных работ.</w:t>
      </w:r>
    </w:p>
    <w:p w14:paraId="175BA99F" w14:textId="77777777" w:rsidR="006C33D1" w:rsidRPr="0006149B" w:rsidRDefault="006C33D1" w:rsidP="006C33D1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Получатель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течение</w:t>
      </w:r>
      <w:r w:rsidRPr="0006149B">
        <w:rPr>
          <w:rFonts w:ascii="Times New Roman" w:eastAsia="Calibri" w:hAnsi="Times New Roman" w:cs="Times New Roman"/>
          <w:noProof/>
          <w:sz w:val="24"/>
          <w:szCs w:val="24"/>
        </w:rPr>
        <w:t xml:space="preserve"> 5 (пяти)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предоставления Подрядчиком Акта обязан принять результат выполненных работ и направить Подрядчику подписанный Акт сдачи-приемки результата выполненных</w:t>
      </w:r>
      <w:r w:rsidRPr="000614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работ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или мотивированный отказ в приемке. </w:t>
      </w:r>
    </w:p>
    <w:p w14:paraId="3286F215" w14:textId="77777777" w:rsidR="006C33D1" w:rsidRPr="0006149B" w:rsidRDefault="006C33D1" w:rsidP="006C33D1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В случае мотивированного отказа Получателя от приемки результата выполненных работ, Сторонами составляется двусторонний акт с указанием перечня недостатков, порядка и сроков их устранения.</w:t>
      </w:r>
    </w:p>
    <w:p w14:paraId="7E01E7BE" w14:textId="77777777" w:rsidR="006C33D1" w:rsidRPr="0006149B" w:rsidRDefault="006C33D1" w:rsidP="006C33D1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направить Получателю 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 Акт сдачи-приемки результата выполненных работ, который подлежит рассмотрению и подписанию Получателем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срок, установленный пунктом 3.6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настоящего </w:t>
      </w:r>
      <w:r w:rsidRPr="0006149B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A24553E" w14:textId="77777777" w:rsidR="006C33D1" w:rsidRPr="0006149B" w:rsidRDefault="006C33D1" w:rsidP="006C33D1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обнаружения Получателем скрытых недостатков после подписания Акта сдачи-приемки результата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4EE6F0AF" w14:textId="3071CFEB" w:rsidR="006C33D1" w:rsidRPr="0006149B" w:rsidRDefault="006C33D1" w:rsidP="006C33D1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уклонения Подрядчика от исполнения обязательс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тв, предусмотренных пунктами 3.8. и 3.9</w:t>
      </w: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настоящего контракта, Заказчик вправе поручить исправление выявленных недостатков третьим лицам, при этом Подрядчик обязан возместить все </w:t>
      </w:r>
      <w:r w:rsidR="0018542D"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понесенные,</w:t>
      </w: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связи с этим расходы в полном объёме в сроки, указанные Заказчиком.</w:t>
      </w:r>
    </w:p>
    <w:p w14:paraId="0CAC3628" w14:textId="77777777" w:rsidR="006C33D1" w:rsidRPr="0006149B" w:rsidRDefault="006C33D1" w:rsidP="006C33D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A64212" w14:textId="77777777" w:rsidR="006C33D1" w:rsidRPr="0006149B" w:rsidRDefault="006C33D1" w:rsidP="006C33D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16418675" w14:textId="77777777" w:rsidR="006C33D1" w:rsidRPr="0006149B" w:rsidRDefault="006C33D1" w:rsidP="006C33D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CFE8C7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4.1. Получатель обязан:</w:t>
      </w:r>
    </w:p>
    <w:p w14:paraId="452215ED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4.1.1. Предоставить объект для выполнения работ и при необходимости согласовать проведение работ с заинтересованными организациями и службами.</w:t>
      </w:r>
    </w:p>
    <w:p w14:paraId="47AFF3D9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4.1.2. Принять с участием Подрядчика выполненные работы в сроки и в порядке, которые предусмотрены настоящим контрактом.</w:t>
      </w:r>
    </w:p>
    <w:p w14:paraId="442AA200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4.1.3. Подписать в течение 5 (пяти) рабочих дней акт выполненных работ с момента его получения и направить в адрес Подрядчика, а в случае отказа от подписания- направить письменный мотивированный отказ с указанием перечня имеющихся замечаний и сроков их устранения.</w:t>
      </w:r>
    </w:p>
    <w:p w14:paraId="3295AF7F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4.2. Получатель вправе:</w:t>
      </w:r>
    </w:p>
    <w:p w14:paraId="337A5848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4.2.1. Осуществлять контроль и надзор за ходом и качеством выполняемых работ, не вмешиваясь в деятельность Подрядчика.</w:t>
      </w:r>
    </w:p>
    <w:p w14:paraId="77997E05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4.2.2. Инициировать компетентную экспертизу (соответствующей лицензированной организацией), в случае возникновения спора относительно недостатков выполненных работ.</w:t>
      </w:r>
    </w:p>
    <w:p w14:paraId="56848B0A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4.3. Подрядчик обязан:</w:t>
      </w:r>
    </w:p>
    <w:p w14:paraId="35D6D6F9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4.3.1. Приступить к выполнению работ не позднее 10 (десяти) дней после перечисления Заказчиком предварительной оплаты, указанной в пункте 2.2 раздела 2 «Сумма контракта и порядок расчетов» настоящего контракта.</w:t>
      </w:r>
    </w:p>
    <w:p w14:paraId="0E01EE38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lastRenderedPageBreak/>
        <w:t>4.3.2. Обеспечивать Получателю, в случае необходимости, беспрепятственный доступ к объекту для проверки хода и качества выполнения работ.</w:t>
      </w:r>
    </w:p>
    <w:p w14:paraId="7B1C9310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4.3.3. Обеспечивать соблюдение правил техники безопасности, в том числе электробезопасности и пожарной безопасности при выполнении работ.</w:t>
      </w:r>
    </w:p>
    <w:p w14:paraId="1242B9E9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4.3.4. Незамедлительно информировать Получателя обо всех изменениях и отклонениях от условий настоящего контракта, в том числе о использовании материалов ненадлежащего качества.</w:t>
      </w:r>
    </w:p>
    <w:p w14:paraId="24E2E51B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4.3.5. Сообщить Получателю об окончании работ в срок не позднее 5 (пяти) рабочих дней после их выполнения.</w:t>
      </w:r>
    </w:p>
    <w:p w14:paraId="2F7BFEE6" w14:textId="77777777" w:rsidR="006C33D1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4.3.6. В течение срока действия гарантии на выполненные работы, в случае выявления недостатков, устранить их за счет собственных средств.</w:t>
      </w:r>
    </w:p>
    <w:p w14:paraId="42EE78F9" w14:textId="77777777" w:rsidR="006C33D1" w:rsidRPr="00965B88" w:rsidRDefault="006C33D1" w:rsidP="00965B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4.3.7. Представлять документы, указанные в статье </w:t>
      </w:r>
      <w:r w:rsidR="00965B88" w:rsidRPr="00965B88">
        <w:rPr>
          <w:rFonts w:ascii="Times New Roman" w:eastAsia="Calibri" w:hAnsi="Times New Roman" w:cs="Times New Roman"/>
          <w:sz w:val="24"/>
          <w:szCs w:val="24"/>
        </w:rPr>
        <w:t>19-1 Закона «О республиканском бюджете на 2023 год» в действующей редакции.</w:t>
      </w:r>
    </w:p>
    <w:p w14:paraId="51A3C3DE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4.4. Подрядчик вправе:</w:t>
      </w:r>
    </w:p>
    <w:p w14:paraId="129E0C92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4.4.1. Досрочно выполнить работы.</w:t>
      </w:r>
    </w:p>
    <w:p w14:paraId="5454E640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4.5. Права Заказчика:</w:t>
      </w:r>
    </w:p>
    <w:p w14:paraId="5811FB57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4.5.1. Осуществлять контроль и надзор за ходом и качеством выполняемых работ, не вмешиваясь в деятельность Подрядчика.</w:t>
      </w:r>
    </w:p>
    <w:p w14:paraId="44E42D7E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4.5.2. Инициировать компетентную экспертизу (соответствующей лицензированной организацией), в случае возникновения спора относительно недостатков выполненных работ.</w:t>
      </w:r>
    </w:p>
    <w:p w14:paraId="00B22267" w14:textId="77777777"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4.6. Обязанности Заказчика</w:t>
      </w:r>
      <w:r w:rsidRPr="0006149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DE84E9" w14:textId="77777777" w:rsidR="006C33D1" w:rsidRPr="0006149B" w:rsidRDefault="006C33D1" w:rsidP="006C33D1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4.6.1. Заказчик осуществляет финансирование по настоящему Контракту путём перечисления денежных средств, указанных в п. 2.1. настоящего контракта на расчетный счёт Подрядчика в следующем порядке: </w:t>
      </w:r>
    </w:p>
    <w:p w14:paraId="0F9DC108" w14:textId="77777777" w:rsidR="006C33D1" w:rsidRPr="0006149B" w:rsidRDefault="006C33D1" w:rsidP="006C33D1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- перечисление денежных средств, указанных в пункте 2.2. настоящего контракта осуществляется после подачи соответствующей заявки Получателя;</w:t>
      </w:r>
    </w:p>
    <w:p w14:paraId="3202FB71" w14:textId="77777777" w:rsidR="006C33D1" w:rsidRDefault="006C33D1" w:rsidP="006C33D1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- перечисление оставшейся суммы по настоящему контракту осуществляется после подписания акта (актов) выполненных работ.</w:t>
      </w:r>
    </w:p>
    <w:p w14:paraId="3774E5FC" w14:textId="77777777" w:rsidR="00965B88" w:rsidRPr="0006149B" w:rsidRDefault="00965B88" w:rsidP="006C33D1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4.6.2. Заказчик обязан </w:t>
      </w:r>
      <w:r w:rsidRPr="00965B88">
        <w:rPr>
          <w:rFonts w:ascii="Times New Roman" w:eastAsia="Calibri" w:hAnsi="Times New Roman" w:cs="Times New Roman"/>
          <w:sz w:val="24"/>
          <w:szCs w:val="24"/>
        </w:rPr>
        <w:t>требовать документы, указанные в статье 19-1 Закона «О республиканском бюджете на 2023 год» в действующей редакции.</w:t>
      </w:r>
    </w:p>
    <w:p w14:paraId="1AA7B669" w14:textId="77777777" w:rsidR="006C33D1" w:rsidRPr="0006149B" w:rsidRDefault="006C33D1" w:rsidP="006C33D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0DA706" w14:textId="77777777" w:rsidR="006C33D1" w:rsidRPr="0006149B" w:rsidRDefault="006C33D1" w:rsidP="006C33D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14:paraId="39CD5298" w14:textId="77777777" w:rsidR="006C33D1" w:rsidRPr="0006149B" w:rsidRDefault="006C33D1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E65AA7" w14:textId="77777777" w:rsidR="006C33D1" w:rsidRPr="0006149B" w:rsidRDefault="006C33D1" w:rsidP="006C33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5.1.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64306C71" w14:textId="77777777" w:rsidR="006C33D1" w:rsidRPr="0006149B" w:rsidRDefault="006C33D1" w:rsidP="006C33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30BD1899" w14:textId="77777777" w:rsidR="006C33D1" w:rsidRPr="0006149B" w:rsidRDefault="006C33D1" w:rsidP="006C33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5.3.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случае нарушения Подрядчиком сроков выполнения работ, а также согласованных сроков для устранения недостатков, Заказчик вправе взыскать с Подрядчика неустойку в размере 0,05 % от стоимости невыполненных работ в срок работ за каждый рабочий день просрочки, но не более 10% от суммы Контракта. </w:t>
      </w:r>
    </w:p>
    <w:p w14:paraId="61656E7C" w14:textId="77777777"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5.4.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случае нарушения Подрядчиком сроков исполнения обязательств по контракту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0B4C8123" w14:textId="77777777"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5.5. </w:t>
      </w:r>
      <w:r w:rsidRPr="0006149B">
        <w:rPr>
          <w:rFonts w:ascii="Times New Roman" w:eastAsia="Calibri" w:hAnsi="Times New Roman" w:cs="Times New Roman"/>
          <w:sz w:val="24"/>
          <w:szCs w:val="24"/>
        </w:rPr>
        <w:t>Подрядчик предоставляет гарантию на выполненные работы сроком на 5 (пять) лет с момента подписания Сторонами акта выполненных работ.</w:t>
      </w:r>
    </w:p>
    <w:p w14:paraId="1102D962" w14:textId="77777777" w:rsidR="006C33D1" w:rsidRPr="0006149B" w:rsidRDefault="006C33D1" w:rsidP="006C33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5A4AE3" w14:textId="77777777" w:rsidR="006C33D1" w:rsidRPr="0006149B" w:rsidRDefault="006C33D1" w:rsidP="006C33D1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ФОРС-МАЖОР (ДЕЙСТВИЕ НЕПРЕОДОЛИМОЙ СИЛЫ)</w:t>
      </w:r>
    </w:p>
    <w:p w14:paraId="63F7A87A" w14:textId="77777777"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072B22" w14:textId="77777777"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lastRenderedPageBreak/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410E96E3" w14:textId="77777777"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7BF4CA4" w14:textId="77777777"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0EC290A" w14:textId="77777777"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EEF28F7" w14:textId="77777777"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8037EBE" w14:textId="77777777"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</w:p>
    <w:p w14:paraId="69223855" w14:textId="77777777" w:rsidR="006C33D1" w:rsidRDefault="006C33D1" w:rsidP="006C33D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0D7F1A3" w14:textId="77777777" w:rsidR="00965B88" w:rsidRDefault="00965B88" w:rsidP="00965B8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B88">
        <w:rPr>
          <w:rFonts w:ascii="Times New Roman" w:eastAsia="Calibri" w:hAnsi="Times New Roman" w:cs="Times New Roman"/>
          <w:b/>
          <w:sz w:val="24"/>
          <w:szCs w:val="24"/>
        </w:rPr>
        <w:t>ОСОБЫЕ УСЛОВИЯ</w:t>
      </w:r>
    </w:p>
    <w:p w14:paraId="575DF579" w14:textId="77777777" w:rsidR="00965B88" w:rsidRDefault="00965B88" w:rsidP="00965B88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9EF514" w14:textId="77777777" w:rsidR="00965B88" w:rsidRPr="00625FCD" w:rsidRDefault="00965B88" w:rsidP="001854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5FCD">
        <w:rPr>
          <w:rFonts w:ascii="Times New Roman" w:hAnsi="Times New Roman" w:cs="Times New Roman"/>
          <w:sz w:val="24"/>
          <w:szCs w:val="24"/>
        </w:rPr>
        <w:t>.1. Работы, являющие</w:t>
      </w:r>
      <w:r>
        <w:rPr>
          <w:rFonts w:ascii="Times New Roman" w:hAnsi="Times New Roman" w:cs="Times New Roman"/>
          <w:sz w:val="24"/>
          <w:szCs w:val="24"/>
        </w:rPr>
        <w:t>ся предметом настоящего Контракта</w:t>
      </w:r>
      <w:r w:rsidRPr="00625FCD">
        <w:rPr>
          <w:rFonts w:ascii="Times New Roman" w:hAnsi="Times New Roman" w:cs="Times New Roman"/>
          <w:sz w:val="24"/>
          <w:szCs w:val="24"/>
        </w:rPr>
        <w:t>, «Подрядчик» обязан осуществлять с учетом соблюдения следующих требований:</w:t>
      </w:r>
    </w:p>
    <w:p w14:paraId="4F2CDD1A" w14:textId="77777777" w:rsidR="00965B88" w:rsidRPr="00625FCD" w:rsidRDefault="00965B88" w:rsidP="001854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5FCD">
        <w:rPr>
          <w:rFonts w:ascii="Times New Roman" w:hAnsi="Times New Roman" w:cs="Times New Roman"/>
          <w:sz w:val="24"/>
          <w:szCs w:val="24"/>
        </w:rPr>
        <w:t>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072B0A50" w14:textId="77777777" w:rsidR="00965B88" w:rsidRPr="00625FCD" w:rsidRDefault="00965B88" w:rsidP="001854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5FCD">
        <w:rPr>
          <w:rFonts w:ascii="Times New Roman" w:hAnsi="Times New Roman" w:cs="Times New Roman"/>
          <w:sz w:val="24"/>
          <w:szCs w:val="24"/>
        </w:rPr>
        <w:t>.1.2. Суммы единого социального налога, предусмотренные на фактически н</w:t>
      </w:r>
      <w:r>
        <w:rPr>
          <w:rFonts w:ascii="Times New Roman" w:hAnsi="Times New Roman" w:cs="Times New Roman"/>
          <w:sz w:val="24"/>
          <w:szCs w:val="24"/>
        </w:rPr>
        <w:t>ачисленные выплаты в подпункте 7</w:t>
      </w:r>
      <w:r w:rsidRPr="00625FCD">
        <w:rPr>
          <w:rFonts w:ascii="Times New Roman" w:hAnsi="Times New Roman" w:cs="Times New Roman"/>
          <w:sz w:val="24"/>
          <w:szCs w:val="24"/>
        </w:rPr>
        <w:t>.1.1. настоящего Раздела,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193746B4" w14:textId="77777777" w:rsidR="00965B88" w:rsidRPr="00625FCD" w:rsidRDefault="00965B88" w:rsidP="001854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5FCD">
        <w:rPr>
          <w:rFonts w:ascii="Times New Roman" w:hAnsi="Times New Roman" w:cs="Times New Roman"/>
          <w:sz w:val="24"/>
          <w:szCs w:val="24"/>
        </w:rPr>
        <w:t>.1.3.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- по цене, указанной Заказчиком;</w:t>
      </w:r>
    </w:p>
    <w:p w14:paraId="78A01E3C" w14:textId="77777777" w:rsidR="00965B88" w:rsidRPr="00625FCD" w:rsidRDefault="00965B88" w:rsidP="001854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5FCD">
        <w:rPr>
          <w:rFonts w:ascii="Times New Roman" w:hAnsi="Times New Roman" w:cs="Times New Roman"/>
          <w:sz w:val="24"/>
          <w:szCs w:val="24"/>
        </w:rPr>
        <w:t xml:space="preserve">.1.4.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- на сумму, в совокупности не превышающую 50 процентов от общей стоимости работ, предусмотренной в договоре генерального подряда. </w:t>
      </w:r>
    </w:p>
    <w:p w14:paraId="31B4E280" w14:textId="77777777" w:rsidR="00965B88" w:rsidRPr="00625FCD" w:rsidRDefault="00965B88" w:rsidP="001854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CD">
        <w:rPr>
          <w:rFonts w:ascii="Times New Roman" w:hAnsi="Times New Roman" w:cs="Times New Roman"/>
          <w:sz w:val="24"/>
          <w:szCs w:val="24"/>
        </w:rPr>
        <w:lastRenderedPageBreak/>
        <w:t xml:space="preserve"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 </w:t>
      </w:r>
    </w:p>
    <w:p w14:paraId="03622856" w14:textId="77777777" w:rsidR="00965B88" w:rsidRPr="00625FCD" w:rsidRDefault="00965B88" w:rsidP="001854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5FCD">
        <w:rPr>
          <w:rFonts w:ascii="Times New Roman" w:hAnsi="Times New Roman" w:cs="Times New Roman"/>
          <w:sz w:val="24"/>
          <w:szCs w:val="24"/>
        </w:rPr>
        <w:t>.1.5. При несоблюдении т</w:t>
      </w:r>
      <w:r>
        <w:rPr>
          <w:rFonts w:ascii="Times New Roman" w:hAnsi="Times New Roman" w:cs="Times New Roman"/>
          <w:sz w:val="24"/>
          <w:szCs w:val="24"/>
        </w:rPr>
        <w:t>ребований, указанных в пунктах 7.1.1 – 7</w:t>
      </w:r>
      <w:r w:rsidRPr="00625FCD">
        <w:rPr>
          <w:rFonts w:ascii="Times New Roman" w:hAnsi="Times New Roman" w:cs="Times New Roman"/>
          <w:sz w:val="24"/>
          <w:szCs w:val="24"/>
        </w:rPr>
        <w:t>.1.4 разница подлежит возврату в соответствующие бюджеты, во внебюджетные фонды в полном объеме не позднее 15 января 2024 года.</w:t>
      </w:r>
    </w:p>
    <w:p w14:paraId="67B22AEE" w14:textId="77777777" w:rsidR="00965B88" w:rsidRPr="00625FCD" w:rsidRDefault="00965B88" w:rsidP="001854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CD">
        <w:rPr>
          <w:rFonts w:ascii="Times New Roman" w:hAnsi="Times New Roman" w:cs="Times New Roman"/>
          <w:sz w:val="24"/>
          <w:szCs w:val="24"/>
        </w:rPr>
        <w:t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</w:t>
      </w:r>
    </w:p>
    <w:p w14:paraId="3925D570" w14:textId="77777777" w:rsidR="00965B88" w:rsidRPr="00965B88" w:rsidRDefault="00965B88" w:rsidP="001854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CD">
        <w:rPr>
          <w:rFonts w:ascii="Times New Roman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7B79EF84" w14:textId="77777777" w:rsidR="006C33D1" w:rsidRPr="0006149B" w:rsidRDefault="006C33D1" w:rsidP="006C33D1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14:paraId="0FE6A640" w14:textId="77777777"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48C24" w14:textId="77777777" w:rsidR="006C33D1" w:rsidRPr="0006149B" w:rsidRDefault="00965B88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5E00FEF8" w14:textId="77777777" w:rsidR="006C33D1" w:rsidRPr="0006149B" w:rsidRDefault="00965B88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67424B48" w14:textId="77777777" w:rsidR="006C33D1" w:rsidRPr="0006149B" w:rsidRDefault="006C33D1" w:rsidP="006C33D1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54EE52A" w14:textId="77777777" w:rsidR="006C33D1" w:rsidRPr="0006149B" w:rsidRDefault="00965B88" w:rsidP="006C33D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="006C33D1" w:rsidRPr="0006149B">
        <w:rPr>
          <w:rFonts w:ascii="Times New Roman" w:eastAsia="Calibri" w:hAnsi="Times New Roman" w:cs="Times New Roman"/>
          <w:b/>
          <w:sz w:val="24"/>
          <w:szCs w:val="24"/>
        </w:rPr>
        <w:t>. СРОК ДЕЙСТВИЯ КОНТРАКТА</w:t>
      </w:r>
    </w:p>
    <w:p w14:paraId="6EBA7E8E" w14:textId="77777777" w:rsidR="006C33D1" w:rsidRPr="0006149B" w:rsidRDefault="006C33D1" w:rsidP="006C33D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9608FF" w14:textId="742DBE9B" w:rsidR="00965B88" w:rsidRDefault="00965B88" w:rsidP="00965B88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9.1. 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>Настоящий контракт вступает в силу со дня размещения информации о нем в реестре закупок заказчиков и действует до момента осуществления всех необходимых платежей и взаиморасчетов, но</w:t>
      </w:r>
      <w:r w:rsidR="00D33A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>позднее «31» декабря 2023 года</w:t>
      </w:r>
      <w:r w:rsidR="0018542D">
        <w:rPr>
          <w:rFonts w:ascii="Times New Roman" w:eastAsia="Calibri" w:hAnsi="Times New Roman" w:cs="Times New Roman"/>
          <w:sz w:val="24"/>
          <w:szCs w:val="24"/>
        </w:rPr>
        <w:t>, а в части исполнения сторонами своих обязательств до полного их исполнения.</w:t>
      </w:r>
    </w:p>
    <w:p w14:paraId="2DE3D868" w14:textId="77777777" w:rsidR="006C33D1" w:rsidRPr="0006149B" w:rsidRDefault="00965B88" w:rsidP="00965B88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9.2. </w:t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Датой исполнения обязательств по выполнению работ является дата подписания Получателем Акта сдачи-приемки результата выполненных работ, который является подтверждением выполнения работ, предусмотренных настоящим контрактом, и основанием для окончательного расчета за выполнение работ в соответствии с настоящим контрактом.</w:t>
      </w:r>
    </w:p>
    <w:p w14:paraId="18F1E959" w14:textId="77777777" w:rsidR="006C33D1" w:rsidRPr="0006149B" w:rsidRDefault="006C33D1" w:rsidP="006C33D1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391AD76" w14:textId="77777777" w:rsidR="006C33D1" w:rsidRPr="0006149B" w:rsidRDefault="00965B88" w:rsidP="006C33D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6C33D1" w:rsidRPr="0006149B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14:paraId="56B84F33" w14:textId="77777777" w:rsidR="006C33D1" w:rsidRPr="0006149B" w:rsidRDefault="006C33D1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C32E5E" w14:textId="77777777" w:rsidR="00965B88" w:rsidRDefault="00965B88" w:rsidP="00965B88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15D6B9FF" w14:textId="77777777" w:rsidR="00965B88" w:rsidRDefault="00965B88" w:rsidP="00965B88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14:paraId="69AA2A33" w14:textId="77777777" w:rsidR="00965B88" w:rsidRDefault="00965B88" w:rsidP="00965B88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   </w:t>
      </w:r>
      <w:r w:rsidR="006C33D1" w:rsidRPr="00965B8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="006C33D1" w:rsidRPr="00965B8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4021DA11" w14:textId="77777777" w:rsidR="00965B88" w:rsidRDefault="00965B88" w:rsidP="00965B88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6DB79B76" w14:textId="77777777" w:rsidR="006C33D1" w:rsidRPr="00965B88" w:rsidRDefault="00965B88" w:rsidP="00965B88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37D3DD2D" w14:textId="77777777" w:rsidR="006C33D1" w:rsidRPr="0006149B" w:rsidRDefault="006C33D1" w:rsidP="006C33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8E2FC" w14:textId="77777777"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88BD01" w14:textId="77777777"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C7B8F0" w14:textId="77777777"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EA67B" w14:textId="77777777"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15879C" w14:textId="77777777" w:rsidR="006C33D1" w:rsidRPr="0006149B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</w:t>
      </w:r>
      <w:r w:rsidR="006C33D1" w:rsidRPr="0006149B">
        <w:rPr>
          <w:rFonts w:ascii="Times New Roman" w:eastAsia="Calibri" w:hAnsi="Times New Roman" w:cs="Times New Roman"/>
          <w:b/>
          <w:sz w:val="24"/>
          <w:szCs w:val="24"/>
        </w:rPr>
        <w:t>. ЮРИДИЧЕСКИЕ АДРЕСА И РЕКВИЗИТЫ СТОРОН</w:t>
      </w:r>
    </w:p>
    <w:p w14:paraId="13005E17" w14:textId="77777777" w:rsidR="006C33D1" w:rsidRPr="0006149B" w:rsidRDefault="006C33D1" w:rsidP="006C33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6C33D1" w:rsidRPr="0006149B" w14:paraId="02673FEB" w14:textId="77777777" w:rsidTr="003564FF">
        <w:trPr>
          <w:trHeight w:val="226"/>
          <w:jc w:val="center"/>
        </w:trPr>
        <w:tc>
          <w:tcPr>
            <w:tcW w:w="4829" w:type="dxa"/>
            <w:hideMark/>
          </w:tcPr>
          <w:p w14:paraId="102659D9" w14:textId="77777777" w:rsidR="006C33D1" w:rsidRPr="0006149B" w:rsidRDefault="006C33D1" w:rsidP="003564F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«ЗАКАЗЧИК»</w:t>
            </w:r>
          </w:p>
          <w:p w14:paraId="2A5183DE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администрация</w:t>
            </w:r>
          </w:p>
          <w:p w14:paraId="143CB1AB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Дубоссарского района и г. Дубоссары</w:t>
            </w:r>
          </w:p>
          <w:p w14:paraId="7778B4AD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4500, г. Дубоссары, ул. Дзержинского,6</w:t>
            </w:r>
          </w:p>
          <w:p w14:paraId="6CB83C98" w14:textId="77777777" w:rsidR="006C33D1" w:rsidRPr="0006149B" w:rsidRDefault="006C33D1" w:rsidP="003564FF">
            <w:pPr>
              <w:tabs>
                <w:tab w:val="right" w:pos="461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р/с 2191410003301003</w:t>
            </w:r>
          </w:p>
          <w:p w14:paraId="72F974D9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ф/к 0700000523, КУБ 41</w:t>
            </w:r>
          </w:p>
          <w:p w14:paraId="67049CBE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Дубоссарский филиал № 2825</w:t>
            </w:r>
          </w:p>
          <w:p w14:paraId="36FE253A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14:paraId="4EE6F3BE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1996B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Глава государственной</w:t>
            </w:r>
          </w:p>
          <w:p w14:paraId="5D0745BB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Дубоссарского</w:t>
            </w:r>
          </w:p>
          <w:p w14:paraId="7B0B090C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района и г. Дубоссары</w:t>
            </w:r>
          </w:p>
          <w:p w14:paraId="716703B3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05CB10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</w:t>
            </w: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Р.И. Чабан</w:t>
            </w:r>
          </w:p>
          <w:p w14:paraId="314BE0FB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20__ г.</w:t>
            </w:r>
          </w:p>
          <w:p w14:paraId="4702D18E" w14:textId="77777777" w:rsidR="006C33D1" w:rsidRPr="0006149B" w:rsidRDefault="006C33D1" w:rsidP="003564F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hideMark/>
          </w:tcPr>
          <w:p w14:paraId="522DFC4B" w14:textId="77777777" w:rsidR="006C33D1" w:rsidRPr="0006149B" w:rsidRDefault="006C33D1" w:rsidP="003564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«ПОДРЯДЧИК»</w:t>
            </w:r>
          </w:p>
          <w:p w14:paraId="49349C91" w14:textId="77777777" w:rsidR="006C33D1" w:rsidRPr="0006149B" w:rsidRDefault="006C33D1" w:rsidP="003564FF">
            <w:pPr>
              <w:tabs>
                <w:tab w:val="left" w:pos="40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33D1" w:rsidRPr="0006149B" w14:paraId="69B61321" w14:textId="77777777" w:rsidTr="003564FF">
        <w:trPr>
          <w:trHeight w:val="1350"/>
          <w:jc w:val="center"/>
        </w:trPr>
        <w:tc>
          <w:tcPr>
            <w:tcW w:w="4829" w:type="dxa"/>
          </w:tcPr>
          <w:p w14:paraId="4E0BDAA9" w14:textId="77777777" w:rsidR="006C33D1" w:rsidRPr="0006149B" w:rsidRDefault="006C33D1" w:rsidP="003564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D05964" w14:textId="77777777" w:rsidR="006C33D1" w:rsidRPr="0006149B" w:rsidRDefault="006C33D1" w:rsidP="003564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«ПОЛУЧАТЕЛЬ»</w:t>
            </w:r>
          </w:p>
          <w:p w14:paraId="4F02338F" w14:textId="77777777" w:rsidR="00965B88" w:rsidRDefault="00965B88" w:rsidP="00965B8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 «Дубоссарское УНО»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г. Дубоссары, ул. Свердлова,9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ф/к 0700000231, КУБ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р/с 219141000321065, к/с 2021000094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Дубоссарский филиал № 2825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ЗАО «Приднестровский Сбербанк»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2280D3D0" w14:textId="77777777" w:rsidR="00965B88" w:rsidRDefault="00965B88" w:rsidP="00965B8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МУ «Дубоссарское УНО»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_______________________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Дзенган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В.В. </w:t>
            </w:r>
          </w:p>
          <w:p w14:paraId="434A8464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14:paraId="1CC5C227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08C557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8740BF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CBA452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6BBBD3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1165EC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7FC129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22251A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F61CCE" w14:textId="77777777" w:rsidR="006C33D1" w:rsidRDefault="006C33D1" w:rsidP="006C33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CBBD3D1" w14:textId="77777777" w:rsidR="006C33D1" w:rsidRDefault="006C33D1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CB9CF9E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F5EC04E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1045D5B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F7E50EA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BF2E738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09D0A63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3A456E6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2A694B7" w14:textId="77777777" w:rsidR="00965B88" w:rsidRDefault="00965B88" w:rsidP="00965B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BA3FE2F" w14:textId="77777777" w:rsidR="00965B88" w:rsidRDefault="00965B88" w:rsidP="00965B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B5A96D4" w14:textId="77777777" w:rsidR="00A542DE" w:rsidRDefault="00A542DE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D5B126A" w14:textId="6EB1857A" w:rsidR="006C33D1" w:rsidRPr="0006149B" w:rsidRDefault="006C33D1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149B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 к контракту № __ от ________</w:t>
      </w:r>
    </w:p>
    <w:p w14:paraId="19DE2EF9" w14:textId="77777777" w:rsidR="006C33D1" w:rsidRPr="00C83683" w:rsidRDefault="006C33D1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13670">
        <w:rPr>
          <w:rFonts w:ascii="Times New Roman" w:eastAsia="Calibri" w:hAnsi="Times New Roman" w:cs="Times New Roman"/>
          <w:sz w:val="20"/>
          <w:szCs w:val="20"/>
        </w:rPr>
        <w:t xml:space="preserve">на выполнение работ </w:t>
      </w:r>
      <w:r w:rsidR="00965B88">
        <w:rPr>
          <w:rFonts w:ascii="Times New Roman" w:eastAsia="Calibri" w:hAnsi="Times New Roman" w:cs="Times New Roman"/>
          <w:sz w:val="20"/>
          <w:szCs w:val="20"/>
        </w:rPr>
        <w:t>по капитальному ремонту</w:t>
      </w:r>
      <w:r w:rsidR="00965B88" w:rsidRPr="00965B88">
        <w:rPr>
          <w:rFonts w:ascii="Times New Roman" w:eastAsia="Calibri" w:hAnsi="Times New Roman" w:cs="Times New Roman"/>
          <w:sz w:val="20"/>
          <w:szCs w:val="20"/>
        </w:rPr>
        <w:t xml:space="preserve"> санитарных узлов </w:t>
      </w:r>
      <w:r w:rsidR="00965B88">
        <w:rPr>
          <w:rFonts w:ascii="Times New Roman" w:eastAsia="Calibri" w:hAnsi="Times New Roman" w:cs="Times New Roman"/>
          <w:sz w:val="20"/>
          <w:szCs w:val="20"/>
        </w:rPr>
        <w:t xml:space="preserve">МОУ «РСОШ № 2» ул. Куйбышева, 2. </w:t>
      </w:r>
    </w:p>
    <w:p w14:paraId="7BBCBE5A" w14:textId="77777777" w:rsidR="006C33D1" w:rsidRPr="0006149B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DF6FDE" w14:textId="77777777" w:rsidR="006C33D1" w:rsidRPr="0006149B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D36427" w14:textId="77777777" w:rsidR="006C33D1" w:rsidRPr="0006149B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B5F11A" w14:textId="77777777" w:rsidR="006C33D1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EF507B" w14:textId="77777777" w:rsidR="00965B88" w:rsidRDefault="00965B88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EF56F3" w14:textId="77777777" w:rsidR="00965B88" w:rsidRPr="0006149B" w:rsidRDefault="00965B88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9E78112" w14:textId="77777777" w:rsidR="006C33D1" w:rsidRPr="0006149B" w:rsidRDefault="006C33D1" w:rsidP="00965B88">
      <w:pPr>
        <w:spacing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06149B">
        <w:rPr>
          <w:rFonts w:ascii="Times New Roman" w:eastAsia="Calibri" w:hAnsi="Times New Roman" w:cs="Times New Roman"/>
          <w:sz w:val="48"/>
          <w:szCs w:val="48"/>
        </w:rPr>
        <w:t>СМЕТА</w:t>
      </w:r>
    </w:p>
    <w:p w14:paraId="114F4C62" w14:textId="77777777" w:rsidR="006C33D1" w:rsidRDefault="006C33D1" w:rsidP="006C33D1"/>
    <w:p w14:paraId="2A3211F6" w14:textId="77777777" w:rsidR="00350D35" w:rsidRDefault="00350D35"/>
    <w:sectPr w:rsidR="00350D35" w:rsidSect="00B44F0C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414F3BE8"/>
    <w:multiLevelType w:val="multilevel"/>
    <w:tmpl w:val="CB66BF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3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abstractNum w:abstractNumId="5" w15:restartNumberingAfterBreak="0">
    <w:nsid w:val="7A9E4FB1"/>
    <w:multiLevelType w:val="hybridMultilevel"/>
    <w:tmpl w:val="39C494D6"/>
    <w:lvl w:ilvl="0" w:tplc="6C7C633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76824">
    <w:abstractNumId w:val="2"/>
  </w:num>
  <w:num w:numId="2" w16cid:durableId="2085103489">
    <w:abstractNumId w:val="0"/>
  </w:num>
  <w:num w:numId="3" w16cid:durableId="50276752">
    <w:abstractNumId w:val="3"/>
  </w:num>
  <w:num w:numId="4" w16cid:durableId="1954051340">
    <w:abstractNumId w:val="4"/>
  </w:num>
  <w:num w:numId="5" w16cid:durableId="2008749648">
    <w:abstractNumId w:val="5"/>
  </w:num>
  <w:num w:numId="6" w16cid:durableId="138853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D1"/>
    <w:rsid w:val="00015209"/>
    <w:rsid w:val="0018542D"/>
    <w:rsid w:val="00350D35"/>
    <w:rsid w:val="006C33D1"/>
    <w:rsid w:val="007B1F01"/>
    <w:rsid w:val="007B2D7C"/>
    <w:rsid w:val="007D1F32"/>
    <w:rsid w:val="007F0E30"/>
    <w:rsid w:val="00965B88"/>
    <w:rsid w:val="00A542DE"/>
    <w:rsid w:val="00D3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D407"/>
  <w15:chartTrackingRefBased/>
  <w15:docId w15:val="{289BB8C3-C8D4-4BAF-A547-6434D8DB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2023-10-17T11:29:00Z</dcterms:created>
  <dcterms:modified xsi:type="dcterms:W3CDTF">2023-11-20T12:00:00Z</dcterms:modified>
</cp:coreProperties>
</file>